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425"/>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11</w:t>
      </w:r>
      <w:r>
        <w:rPr>
          <w:rFonts w:ascii="Times New Roman" w:eastAsia="Times New Roman" w:hAnsi="Times New Roman" w:cs="Times New Roman"/>
        </w:rPr>
        <w:t xml:space="preserve"> июля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425"/>
        <w:jc w:val="both"/>
      </w:pPr>
      <w:r>
        <w:rPr>
          <w:rFonts w:ascii="Times New Roman" w:eastAsia="Times New Roman" w:hAnsi="Times New Roman" w:cs="Times New Roman"/>
        </w:rPr>
        <w:t> </w:t>
      </w:r>
    </w:p>
    <w:p>
      <w:pPr>
        <w:spacing w:before="0" w:after="0"/>
        <w:ind w:right="425"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706</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Филиппова</w:t>
      </w:r>
      <w:r>
        <w:rPr>
          <w:rFonts w:ascii="Times New Roman" w:eastAsia="Times New Roman" w:hAnsi="Times New Roman" w:cs="Times New Roman"/>
          <w:b/>
          <w:bCs/>
        </w:rPr>
        <w:t xml:space="preserve"> Андрея Владимировича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6rplc-7"/>
          <w:rFonts w:ascii="Times New Roman CYR" w:eastAsia="Times New Roman CYR" w:hAnsi="Times New Roman CYR" w:cs="Times New Roman CYR"/>
        </w:rPr>
        <w:t>...</w:t>
      </w:r>
    </w:p>
    <w:p>
      <w:pPr>
        <w:spacing w:before="0" w:after="0"/>
        <w:ind w:right="425" w:firstLine="720"/>
        <w:jc w:val="both"/>
      </w:pPr>
    </w:p>
    <w:p>
      <w:pPr>
        <w:spacing w:before="0" w:after="0"/>
        <w:ind w:right="425"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425" w:firstLine="720"/>
        <w:jc w:val="center"/>
      </w:pPr>
    </w:p>
    <w:p>
      <w:pPr>
        <w:spacing w:before="0" w:after="0"/>
        <w:ind w:right="425" w:firstLine="720"/>
        <w:jc w:val="both"/>
      </w:pPr>
      <w:r>
        <w:rPr>
          <w:rFonts w:ascii="Times New Roman" w:eastAsia="Times New Roman" w:hAnsi="Times New Roman" w:cs="Times New Roman"/>
        </w:rPr>
        <w:t>Филиппов А.В</w:t>
      </w:r>
      <w:r>
        <w:rPr>
          <w:rFonts w:ascii="Times New Roman" w:eastAsia="Times New Roman" w:hAnsi="Times New Roman" w:cs="Times New Roman"/>
        </w:rPr>
        <w:t xml:space="preserve">. </w:t>
      </w:r>
      <w:r>
        <w:rPr>
          <w:rFonts w:ascii="Times New Roman" w:eastAsia="Times New Roman" w:hAnsi="Times New Roman" w:cs="Times New Roman"/>
        </w:rPr>
        <w:t>11.06.2025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2</w:t>
      </w:r>
      <w:r>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Конева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в районе дома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7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28rplc-1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 </w:t>
      </w:r>
    </w:p>
    <w:p>
      <w:pPr>
        <w:spacing w:before="0" w:after="0"/>
        <w:ind w:right="425" w:firstLine="720"/>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Филиппов А.В</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425" w:firstLine="720"/>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425"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Филиппов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11.06</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Филиппов А.В. 11.06.2025 года в 03 час. 29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ул.Конева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1 управлял транспортным средством </w:t>
      </w:r>
      <w:r>
        <w:rPr>
          <w:rStyle w:val="cat-UserDefinedgrp-27rplc-29"/>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28rplc-31"/>
          <w:rFonts w:ascii="Times New Roman" w:eastAsia="Times New Roman" w:hAnsi="Times New Roman" w:cs="Times New Roman"/>
        </w:rPr>
        <w:t>...</w:t>
      </w:r>
      <w:r>
        <w:rPr>
          <w:rFonts w:ascii="Times New Roman" w:eastAsia="Times New Roman" w:hAnsi="Times New Roman" w:cs="Times New Roman"/>
        </w:rPr>
        <w:t xml:space="preserve"> 186, находясь в состоянии опьянения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11.06.2025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Филиппов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425"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11.06.2025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Филиппов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 установлено состоян</w:t>
      </w:r>
      <w:r>
        <w:rPr>
          <w:rFonts w:ascii="Times New Roman" w:eastAsia="Times New Roman" w:hAnsi="Times New Roman" w:cs="Times New Roman"/>
        </w:rPr>
        <w:t>ие алкогольного опьянения – 0,42</w:t>
      </w:r>
      <w:r>
        <w:rPr>
          <w:rFonts w:ascii="Times New Roman" w:eastAsia="Times New Roman" w:hAnsi="Times New Roman" w:cs="Times New Roman"/>
        </w:rPr>
        <w:t xml:space="preserve"> мг/л., с чем он был согласен,</w:t>
      </w:r>
    </w:p>
    <w:p>
      <w:pPr>
        <w:spacing w:before="0" w:after="0"/>
        <w:ind w:right="425"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w:t>
      </w:r>
      <w:r>
        <w:rPr>
          <w:rFonts w:ascii="Times New Roman" w:eastAsia="Times New Roman" w:hAnsi="Times New Roman" w:cs="Times New Roman"/>
        </w:rPr>
        <w:t xml:space="preserve"> на бумажном носителе;</w:t>
      </w:r>
    </w:p>
    <w:p>
      <w:pPr>
        <w:spacing w:before="0" w:after="0"/>
        <w:ind w:right="425"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Филиппов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11.06.2025</w:t>
      </w:r>
      <w:r>
        <w:rPr>
          <w:rFonts w:ascii="Times New Roman" w:eastAsia="Times New Roman" w:hAnsi="Times New Roman" w:cs="Times New Roman"/>
        </w:rPr>
        <w:t xml:space="preserve"> г.;</w:t>
      </w:r>
    </w:p>
    <w:p>
      <w:pPr>
        <w:spacing w:before="0" w:after="0"/>
        <w:ind w:right="425"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реестром правонарушения;</w:t>
      </w:r>
    </w:p>
    <w:p>
      <w:pPr>
        <w:spacing w:before="0" w:after="0"/>
        <w:ind w:right="425" w:firstLine="708"/>
        <w:jc w:val="both"/>
      </w:pPr>
      <w:r>
        <w:rPr>
          <w:rFonts w:ascii="Times New Roman" w:eastAsia="Times New Roman" w:hAnsi="Times New Roman" w:cs="Times New Roman"/>
        </w:rPr>
        <w:t xml:space="preserve">- справкой начальника отдела ГИБДД </w:t>
      </w:r>
      <w:r>
        <w:rPr>
          <w:rFonts w:ascii="Times New Roman" w:eastAsia="Times New Roman" w:hAnsi="Times New Roman" w:cs="Times New Roman"/>
        </w:rPr>
        <w:t xml:space="preserve">МОМВД России Ханты-Мансийский </w:t>
      </w:r>
      <w:r>
        <w:rPr>
          <w:rFonts w:ascii="Times New Roman" w:eastAsia="Times New Roman" w:hAnsi="Times New Roman" w:cs="Times New Roman"/>
        </w:rPr>
        <w:t xml:space="preserve">о выданном водительском удостоверении и о привлечении к административной ответственности </w:t>
      </w:r>
      <w:r>
        <w:rPr>
          <w:rFonts w:ascii="Times New Roman" w:eastAsia="Times New Roman" w:hAnsi="Times New Roman" w:cs="Times New Roman"/>
        </w:rPr>
        <w:t>Филиппова А.В.</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right="425"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Филиппов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425"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Филиппов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425"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смягчающих</w:t>
      </w:r>
      <w:r>
        <w:rPr>
          <w:rFonts w:ascii="Times New Roman" w:eastAsia="Times New Roman" w:hAnsi="Times New Roman" w:cs="Times New Roman"/>
        </w:rPr>
        <w:t xml:space="preserve"> и </w:t>
      </w:r>
      <w:r>
        <w:rPr>
          <w:rFonts w:ascii="Times New Roman" w:eastAsia="Times New Roman" w:hAnsi="Times New Roman" w:cs="Times New Roman"/>
        </w:rPr>
        <w:t xml:space="preserve">отягчающих </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дминистративную</w:t>
      </w:r>
      <w:r>
        <w:rPr>
          <w:rFonts w:ascii="Times New Roman" w:eastAsia="Times New Roman" w:hAnsi="Times New Roman" w:cs="Times New Roman"/>
        </w:rPr>
        <w:t xml:space="preserve"> ответственность не установлено.</w:t>
      </w:r>
    </w:p>
    <w:p>
      <w:pPr>
        <w:spacing w:before="0" w:after="0"/>
        <w:ind w:right="425"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Филиппов А.В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на оживленных улицах города, создавая опасность для других участников дорожного движения.</w:t>
      </w:r>
    </w:p>
    <w:p>
      <w:pPr>
        <w:spacing w:before="0" w:after="0"/>
        <w:ind w:right="425"/>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425"/>
        <w:jc w:val="center"/>
      </w:pPr>
    </w:p>
    <w:p>
      <w:pPr>
        <w:spacing w:before="0" w:after="0"/>
        <w:ind w:right="425"/>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425"/>
        <w:jc w:val="center"/>
      </w:pPr>
    </w:p>
    <w:p>
      <w:pPr>
        <w:spacing w:before="0" w:after="0"/>
        <w:ind w:right="425"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Филиппова Андрея Владимировича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425"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425"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425"/>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425"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425"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425"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425"/>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50250004</w:t>
      </w:r>
      <w:r>
        <w:rPr>
          <w:rFonts w:ascii="Times New Roman" w:eastAsia="Times New Roman" w:hAnsi="Times New Roman" w:cs="Times New Roman"/>
          <w:b/>
          <w:bCs/>
        </w:rPr>
        <w:t>460</w:t>
      </w:r>
    </w:p>
    <w:p>
      <w:pPr>
        <w:spacing w:before="0" w:after="0"/>
        <w:ind w:right="425" w:firstLine="708"/>
        <w:jc w:val="both"/>
      </w:pPr>
    </w:p>
    <w:p>
      <w:pPr>
        <w:spacing w:before="0" w:after="0"/>
        <w:ind w:right="425" w:firstLine="708"/>
        <w:jc w:val="both"/>
      </w:pPr>
    </w:p>
    <w:p>
      <w:pPr>
        <w:spacing w:before="0" w:after="0"/>
        <w:ind w:left="709" w:right="425"/>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left="709" w:right="425"/>
        <w:jc w:val="both"/>
      </w:pPr>
      <w:r>
        <w:rPr>
          <w:rStyle w:val="cat-UserDefinedgrp-29rplc-55"/>
          <w:rFonts w:ascii="Times New Roman" w:eastAsia="Times New Roman" w:hAnsi="Times New Roman" w:cs="Times New Roman"/>
        </w:rPr>
        <w:t>...</w:t>
      </w:r>
    </w:p>
    <w:p>
      <w:pPr>
        <w:spacing w:before="0" w:after="0"/>
        <w:ind w:left="709" w:right="42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425"/>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7">
    <w:name w:val="cat-UserDefined grp-26 rplc-7"/>
    <w:basedOn w:val="DefaultParagraphFont"/>
  </w:style>
  <w:style w:type="character" w:customStyle="1" w:styleId="cat-UserDefinedgrp-27rplc-16">
    <w:name w:val="cat-UserDefined grp-27 rplc-16"/>
    <w:basedOn w:val="DefaultParagraphFont"/>
  </w:style>
  <w:style w:type="character" w:customStyle="1" w:styleId="cat-UserDefinedgrp-28rplc-19">
    <w:name w:val="cat-UserDefined grp-28 rplc-19"/>
    <w:basedOn w:val="DefaultParagraphFont"/>
  </w:style>
  <w:style w:type="character" w:customStyle="1" w:styleId="cat-UserDefinedgrp-27rplc-29">
    <w:name w:val="cat-UserDefined grp-27 rplc-29"/>
    <w:basedOn w:val="DefaultParagraphFont"/>
  </w:style>
  <w:style w:type="character" w:customStyle="1" w:styleId="cat-UserDefinedgrp-28rplc-31">
    <w:name w:val="cat-UserDefined grp-28 rplc-31"/>
    <w:basedOn w:val="DefaultParagraphFont"/>
  </w:style>
  <w:style w:type="character" w:customStyle="1" w:styleId="cat-UserDefinedgrp-29rplc-55">
    <w:name w:val="cat-UserDefined grp-29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